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27A" w:rsidRDefault="00012594" w:rsidP="00BE7E2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 w:rsidRPr="007D0A2E">
        <w:rPr>
          <w:rFonts w:ascii="Helvetica-Bold" w:hAnsi="Helvetica-Bold" w:cs="Helvetica-Bold"/>
          <w:b/>
          <w:bCs/>
          <w:sz w:val="20"/>
          <w:szCs w:val="20"/>
        </w:rPr>
        <w:t>LightLine</w:t>
      </w:r>
      <w:r w:rsidR="00A47D1A" w:rsidRPr="007D0A2E">
        <w:rPr>
          <w:rFonts w:ascii="Helvetica-Bold" w:hAnsi="Helvetica-Bold" w:cs="Helvetica-Bold"/>
          <w:b/>
          <w:bCs/>
          <w:sz w:val="20"/>
          <w:szCs w:val="20"/>
        </w:rPr>
        <w:t>Led</w:t>
      </w:r>
      <w:r w:rsidR="00CA127A">
        <w:rPr>
          <w:rFonts w:ascii="Helvetica-Bold" w:hAnsi="Helvetica-Bold" w:cs="Helvetica-Bold"/>
          <w:b/>
          <w:bCs/>
          <w:sz w:val="20"/>
          <w:szCs w:val="20"/>
        </w:rPr>
        <w:t xml:space="preserve"> – BETONEINBAU</w:t>
      </w:r>
    </w:p>
    <w:p w:rsidR="009C73B2" w:rsidRPr="007D0A2E" w:rsidRDefault="00D04F55" w:rsidP="00BE7E2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 w:rsidRPr="007D0A2E">
        <w:rPr>
          <w:rFonts w:ascii="Helvetica-Bold" w:hAnsi="Helvetica-Bold" w:cs="Helvetica-Bold"/>
          <w:b/>
          <w:bCs/>
          <w:sz w:val="20"/>
          <w:szCs w:val="20"/>
        </w:rPr>
        <w:t>Profil</w:t>
      </w:r>
      <w:r w:rsidR="007D0A2E" w:rsidRPr="007D0A2E">
        <w:rPr>
          <w:rFonts w:ascii="Helvetica-Bold" w:hAnsi="Helvetica-Bold" w:cs="Helvetica-Bold"/>
          <w:b/>
          <w:bCs/>
          <w:sz w:val="20"/>
          <w:szCs w:val="20"/>
        </w:rPr>
        <w:t xml:space="preserve"> in Profil Lösung </w:t>
      </w:r>
      <w:r w:rsidR="00CA127A">
        <w:rPr>
          <w:rFonts w:ascii="Helvetica-Bold" w:hAnsi="Helvetica-Bold" w:cs="Helvetica-Bold"/>
          <w:b/>
          <w:bCs/>
          <w:sz w:val="20"/>
          <w:szCs w:val="20"/>
        </w:rPr>
        <w:t xml:space="preserve">für </w:t>
      </w:r>
      <w:r w:rsidR="00355F87" w:rsidRPr="007D0A2E">
        <w:rPr>
          <w:rFonts w:ascii="Helvetica-Bold" w:hAnsi="Helvetica-Bold" w:cs="Helvetica-Bold"/>
          <w:b/>
          <w:bCs/>
          <w:sz w:val="20"/>
          <w:szCs w:val="20"/>
        </w:rPr>
        <w:t>Lichtbandsystem</w:t>
      </w:r>
      <w:r w:rsidR="00012594" w:rsidRPr="007D0A2E">
        <w:rPr>
          <w:rFonts w:ascii="Helvetica-Bold" w:hAnsi="Helvetica-Bold" w:cs="Helvetica-Bold"/>
          <w:b/>
          <w:bCs/>
          <w:sz w:val="20"/>
          <w:szCs w:val="20"/>
        </w:rPr>
        <w:t xml:space="preserve"> </w:t>
      </w:r>
      <w:r w:rsidR="00741615" w:rsidRPr="007D0A2E">
        <w:rPr>
          <w:rFonts w:ascii="Helvetica-Bold" w:hAnsi="Helvetica-Bold" w:cs="Helvetica-Bold"/>
          <w:b/>
          <w:bCs/>
          <w:sz w:val="20"/>
          <w:szCs w:val="20"/>
        </w:rPr>
        <w:t>..</w:t>
      </w:r>
      <w:r w:rsidR="00EF7B6F" w:rsidRPr="007D0A2E">
        <w:rPr>
          <w:rFonts w:ascii="Helvetica-Bold" w:hAnsi="Helvetica-Bold" w:cs="Helvetica-Bold"/>
          <w:b/>
          <w:bCs/>
          <w:sz w:val="20"/>
          <w:szCs w:val="20"/>
        </w:rPr>
        <w:t xml:space="preserve">00K </w:t>
      </w:r>
      <w:r w:rsidR="00741615" w:rsidRPr="007D0A2E">
        <w:rPr>
          <w:rFonts w:ascii="Helvetica-Bold" w:hAnsi="Helvetica-Bold" w:cs="Helvetica-Bold"/>
          <w:b/>
          <w:bCs/>
          <w:sz w:val="20"/>
          <w:szCs w:val="20"/>
        </w:rPr>
        <w:t>..W/m IP..</w:t>
      </w:r>
    </w:p>
    <w:p w:rsidR="00615AD6" w:rsidRPr="009C73B2" w:rsidRDefault="00615AD6" w:rsidP="00BE7E2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Cs w:val="20"/>
        </w:rPr>
      </w:pPr>
    </w:p>
    <w:p w:rsidR="009C73B2" w:rsidRPr="00741615" w:rsidRDefault="009C73B2" w:rsidP="009C73B2">
      <w:pPr>
        <w:rPr>
          <w:rFonts w:ascii="Helvetica" w:hAnsi="Helvetica" w:cs="Helvetica"/>
          <w:b/>
          <w:sz w:val="18"/>
          <w:szCs w:val="20"/>
        </w:rPr>
      </w:pPr>
      <w:r w:rsidRPr="00741615">
        <w:rPr>
          <w:rFonts w:ascii="Helvetica" w:hAnsi="Helvetica" w:cs="Helvetica"/>
          <w:b/>
          <w:sz w:val="18"/>
          <w:szCs w:val="20"/>
        </w:rPr>
        <w:t>Ausführung:</w:t>
      </w:r>
    </w:p>
    <w:p w:rsidR="009C73B2" w:rsidRPr="009C73B2" w:rsidRDefault="007D0A2E" w:rsidP="00BE7E2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Cs w:val="20"/>
        </w:rPr>
      </w:pPr>
      <w:r w:rsidRPr="007D0A2E">
        <w:rPr>
          <w:rFonts w:ascii="Helvetica" w:hAnsi="Helvetica" w:cs="Helvetica"/>
          <w:sz w:val="18"/>
          <w:szCs w:val="20"/>
        </w:rPr>
        <w:t xml:space="preserve">LightLineLed Profil in Profil Lösung für Betoneinbau Lichtbandsystem </w:t>
      </w:r>
      <w:r w:rsidR="0050067B">
        <w:rPr>
          <w:rFonts w:ascii="Helvetica" w:hAnsi="Helvetica" w:cs="Helvetica"/>
          <w:sz w:val="18"/>
          <w:szCs w:val="20"/>
        </w:rPr>
        <w:t>ist zu liefern, einzubringen und betriebsfertig zu montieren, inklusive Leuchtmittel und Spannungsversorgung. Sämtliches erforderliche Zubehör wie Schrauben, Dübeln, Klein- und Befestigungsmaterial müssen, wenn nicht anders angegeben, in den Kalkulationen berücksichtigt werden.</w:t>
      </w:r>
    </w:p>
    <w:p w:rsidR="00BE7E27" w:rsidRPr="009C73B2" w:rsidRDefault="00BE7E27" w:rsidP="00BE7E2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20"/>
        </w:rPr>
      </w:pPr>
    </w:p>
    <w:p w:rsidR="00932D0A" w:rsidRPr="009C73B2" w:rsidRDefault="00932D0A" w:rsidP="00932D0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20"/>
          <w:u w:val="single"/>
        </w:rPr>
      </w:pPr>
      <w:r w:rsidRPr="009C73B2">
        <w:rPr>
          <w:rFonts w:ascii="Helvetica-Bold" w:hAnsi="Helvetica-Bold" w:cs="Helvetica-Bold"/>
          <w:b/>
          <w:bCs/>
          <w:sz w:val="18"/>
          <w:szCs w:val="20"/>
          <w:u w:val="single"/>
        </w:rPr>
        <w:t>Leistungsumfang:</w:t>
      </w:r>
    </w:p>
    <w:p w:rsidR="00BE7E27" w:rsidRDefault="00BE7E27" w:rsidP="00932D0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20"/>
        </w:rPr>
      </w:pPr>
    </w:p>
    <w:p w:rsidR="00BE7E27" w:rsidRPr="009C73B2" w:rsidRDefault="00BE7E27" w:rsidP="00BE7E2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20"/>
        </w:rPr>
      </w:pPr>
      <w:r w:rsidRPr="009C73B2">
        <w:rPr>
          <w:rFonts w:ascii="Helvetica-Bold" w:hAnsi="Helvetica-Bold" w:cs="Helvetica-Bold"/>
          <w:b/>
          <w:bCs/>
          <w:sz w:val="18"/>
          <w:szCs w:val="20"/>
        </w:rPr>
        <w:t>1. Profil</w:t>
      </w:r>
    </w:p>
    <w:p w:rsidR="00932D0A" w:rsidRPr="009C73B2" w:rsidRDefault="00932D0A" w:rsidP="00932D0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20"/>
        </w:rPr>
      </w:pPr>
      <w:r w:rsidRPr="009C73B2">
        <w:rPr>
          <w:rFonts w:ascii="Helvetica" w:hAnsi="Helvetica" w:cs="Helvetica"/>
          <w:sz w:val="18"/>
          <w:szCs w:val="20"/>
        </w:rPr>
        <w:t>Im Folgenden is</w:t>
      </w:r>
      <w:r w:rsidR="003C7A71">
        <w:rPr>
          <w:rFonts w:ascii="Helvetica" w:hAnsi="Helvetica" w:cs="Helvetica"/>
          <w:sz w:val="18"/>
          <w:szCs w:val="20"/>
        </w:rPr>
        <w:t xml:space="preserve">t das </w:t>
      </w:r>
      <w:r w:rsidR="00F47951">
        <w:rPr>
          <w:rFonts w:ascii="Helvetica" w:hAnsi="Helvetica" w:cs="Helvetica"/>
          <w:sz w:val="18"/>
          <w:szCs w:val="20"/>
        </w:rPr>
        <w:t>l</w:t>
      </w:r>
      <w:r w:rsidR="003C7A71">
        <w:rPr>
          <w:rFonts w:ascii="Helvetica" w:hAnsi="Helvetica" w:cs="Helvetica"/>
          <w:sz w:val="18"/>
          <w:szCs w:val="20"/>
        </w:rPr>
        <w:t xml:space="preserve">iefern und </w:t>
      </w:r>
      <w:r w:rsidR="00F47951">
        <w:rPr>
          <w:rFonts w:ascii="Helvetica" w:hAnsi="Helvetica" w:cs="Helvetica"/>
          <w:sz w:val="18"/>
          <w:szCs w:val="20"/>
        </w:rPr>
        <w:t>m</w:t>
      </w:r>
      <w:r w:rsidR="003C7A71">
        <w:rPr>
          <w:rFonts w:ascii="Helvetica" w:hAnsi="Helvetica" w:cs="Helvetica"/>
          <w:sz w:val="18"/>
          <w:szCs w:val="20"/>
        </w:rPr>
        <w:t xml:space="preserve">ontieren von </w:t>
      </w:r>
      <w:r w:rsidR="003C7A71" w:rsidRPr="003C7A71">
        <w:rPr>
          <w:rFonts w:ascii="Helvetica-Bold" w:hAnsi="Helvetica-Bold" w:cs="Helvetica-Bold"/>
          <w:b/>
          <w:bCs/>
          <w:sz w:val="18"/>
          <w:szCs w:val="20"/>
        </w:rPr>
        <w:t>LightLine</w:t>
      </w:r>
      <w:r w:rsidR="00A47D1A">
        <w:rPr>
          <w:rFonts w:ascii="Helvetica-Bold" w:hAnsi="Helvetica-Bold" w:cs="Helvetica-Bold"/>
          <w:b/>
          <w:bCs/>
          <w:sz w:val="18"/>
          <w:szCs w:val="20"/>
        </w:rPr>
        <w:t>Led</w:t>
      </w:r>
      <w:r w:rsidR="003C7A71" w:rsidRPr="003C7A71">
        <w:rPr>
          <w:rFonts w:ascii="Helvetica-Bold" w:hAnsi="Helvetica-Bold" w:cs="Helvetica-Bold"/>
          <w:b/>
          <w:bCs/>
          <w:sz w:val="18"/>
          <w:szCs w:val="20"/>
        </w:rPr>
        <w:t xml:space="preserve"> Profil </w:t>
      </w:r>
      <w:r w:rsidRPr="003C7A71">
        <w:rPr>
          <w:rFonts w:ascii="Helvetica-Bold" w:hAnsi="Helvetica-Bold" w:cs="Helvetica-Bold"/>
          <w:b/>
          <w:bCs/>
          <w:sz w:val="18"/>
          <w:szCs w:val="20"/>
        </w:rPr>
        <w:t>mit Abdeckung</w:t>
      </w:r>
      <w:r w:rsidRPr="009C73B2">
        <w:rPr>
          <w:rFonts w:ascii="Helvetica" w:hAnsi="Helvetica" w:cs="Helvetica"/>
          <w:sz w:val="18"/>
          <w:szCs w:val="20"/>
        </w:rPr>
        <w:t xml:space="preserve"> beschrieben.</w:t>
      </w:r>
    </w:p>
    <w:p w:rsidR="00BE7E27" w:rsidRPr="009C73B2" w:rsidRDefault="00BE7E27" w:rsidP="00932D0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20"/>
        </w:rPr>
      </w:pPr>
    </w:p>
    <w:p w:rsidR="00BE7E27" w:rsidRPr="009C73B2" w:rsidRDefault="00BE7E27" w:rsidP="00BE7E2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20"/>
        </w:rPr>
      </w:pPr>
      <w:r w:rsidRPr="009C73B2">
        <w:rPr>
          <w:rFonts w:ascii="Helvetica-Bold" w:hAnsi="Helvetica-Bold" w:cs="Helvetica-Bold"/>
          <w:b/>
          <w:bCs/>
          <w:sz w:val="18"/>
          <w:szCs w:val="20"/>
        </w:rPr>
        <w:t>Angaben des Herstellers:</w:t>
      </w:r>
    </w:p>
    <w:p w:rsidR="00BE7E27" w:rsidRPr="009C73B2" w:rsidRDefault="002371DF" w:rsidP="00BE7E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20"/>
        </w:rPr>
      </w:pPr>
      <w:r>
        <w:rPr>
          <w:rFonts w:ascii="Helvetica" w:hAnsi="Helvetica" w:cs="Helvetica"/>
          <w:sz w:val="18"/>
          <w:szCs w:val="20"/>
        </w:rPr>
        <w:t>System ist ausgelegt für lineares LED Lichtband auf flexibler Leiterplatine,</w:t>
      </w:r>
      <w:r w:rsidRPr="009C73B2">
        <w:rPr>
          <w:rFonts w:ascii="Helvetica" w:hAnsi="Helvetica" w:cs="Helvetica"/>
          <w:sz w:val="18"/>
          <w:szCs w:val="20"/>
        </w:rPr>
        <w:t xml:space="preserve"> </w:t>
      </w:r>
      <w:r w:rsidR="00BE7E27" w:rsidRPr="009C73B2">
        <w:rPr>
          <w:rFonts w:ascii="Helvetica" w:hAnsi="Helvetica" w:cs="Helvetica"/>
          <w:sz w:val="18"/>
          <w:szCs w:val="20"/>
        </w:rPr>
        <w:t>Ein</w:t>
      </w:r>
      <w:r w:rsidR="003C7A71">
        <w:rPr>
          <w:rFonts w:ascii="Helvetica" w:hAnsi="Helvetica" w:cs="Helvetica"/>
          <w:sz w:val="18"/>
          <w:szCs w:val="20"/>
        </w:rPr>
        <w:t xml:space="preserve">bauprofil bestehend aus Unterputzprofil </w:t>
      </w:r>
      <w:r>
        <w:rPr>
          <w:rFonts w:ascii="Helvetica" w:hAnsi="Helvetica" w:cs="Helvetica"/>
          <w:sz w:val="18"/>
          <w:szCs w:val="20"/>
        </w:rPr>
        <w:t xml:space="preserve">(Aluminium teil-beschichtet) </w:t>
      </w:r>
      <w:r w:rsidR="003C7A71">
        <w:rPr>
          <w:rFonts w:ascii="Helvetica" w:hAnsi="Helvetica" w:cs="Helvetica"/>
          <w:sz w:val="18"/>
          <w:szCs w:val="20"/>
        </w:rPr>
        <w:t>und Einsatzprofil</w:t>
      </w:r>
      <w:r>
        <w:rPr>
          <w:rFonts w:ascii="Helvetica" w:hAnsi="Helvetica" w:cs="Helvetica"/>
          <w:sz w:val="18"/>
          <w:szCs w:val="20"/>
        </w:rPr>
        <w:t xml:space="preserve"> (</w:t>
      </w:r>
      <w:r w:rsidR="001512C0">
        <w:rPr>
          <w:rFonts w:ascii="Helvetica" w:hAnsi="Helvetica" w:cs="Helvetica"/>
          <w:sz w:val="18"/>
          <w:szCs w:val="20"/>
        </w:rPr>
        <w:t>Aluminium eloxiert</w:t>
      </w:r>
      <w:r w:rsidR="00A47D1A">
        <w:rPr>
          <w:rFonts w:ascii="Helvetica" w:hAnsi="Helvetica" w:cs="Helvetica"/>
          <w:sz w:val="18"/>
          <w:szCs w:val="20"/>
        </w:rPr>
        <w:t xml:space="preserve"> oder pulverbeschichtet</w:t>
      </w:r>
      <w:r>
        <w:rPr>
          <w:rFonts w:ascii="Helvetica" w:hAnsi="Helvetica" w:cs="Helvetica"/>
          <w:sz w:val="18"/>
          <w:szCs w:val="20"/>
        </w:rPr>
        <w:t>) Abdeckung Opal matt</w:t>
      </w:r>
      <w:r w:rsidR="00A47D1A">
        <w:rPr>
          <w:rFonts w:ascii="Helvetica" w:hAnsi="Helvetica" w:cs="Helvetica"/>
          <w:sz w:val="18"/>
          <w:szCs w:val="20"/>
        </w:rPr>
        <w:t xml:space="preserve">, </w:t>
      </w:r>
      <w:r w:rsidR="00BE7E27" w:rsidRPr="009C73B2">
        <w:rPr>
          <w:rFonts w:ascii="Helvetica" w:hAnsi="Helvetica" w:cs="Helvetica"/>
          <w:sz w:val="18"/>
          <w:szCs w:val="20"/>
        </w:rPr>
        <w:t>einschließlich</w:t>
      </w:r>
      <w:r w:rsidR="003C7A71">
        <w:rPr>
          <w:rFonts w:ascii="Helvetica" w:hAnsi="Helvetica" w:cs="Helvetica"/>
          <w:sz w:val="18"/>
          <w:szCs w:val="20"/>
        </w:rPr>
        <w:t xml:space="preserve"> Montage und </w:t>
      </w:r>
      <w:r w:rsidR="00BE7E27" w:rsidRPr="009C73B2">
        <w:rPr>
          <w:rFonts w:ascii="Helvetica" w:hAnsi="Helvetica" w:cs="Helvetica"/>
          <w:sz w:val="18"/>
          <w:szCs w:val="20"/>
        </w:rPr>
        <w:t>Kleinmaterial (z.B.</w:t>
      </w:r>
      <w:r w:rsidR="003C7A71">
        <w:rPr>
          <w:rFonts w:ascii="Helvetica" w:hAnsi="Helvetica" w:cs="Helvetica"/>
          <w:sz w:val="18"/>
          <w:szCs w:val="20"/>
        </w:rPr>
        <w:t xml:space="preserve"> Montagehilfen,</w:t>
      </w:r>
      <w:r w:rsidR="00BE7E27" w:rsidRPr="009C73B2">
        <w:rPr>
          <w:rFonts w:ascii="Helvetica" w:hAnsi="Helvetica" w:cs="Helvetica"/>
          <w:sz w:val="18"/>
          <w:szCs w:val="20"/>
        </w:rPr>
        <w:t xml:space="preserve"> Endkappen, Montageclips).</w:t>
      </w:r>
    </w:p>
    <w:p w:rsidR="00BE7E27" w:rsidRPr="009C73B2" w:rsidRDefault="00BE7E27" w:rsidP="00BE7E27">
      <w:pPr>
        <w:rPr>
          <w:sz w:val="20"/>
        </w:rPr>
      </w:pPr>
      <w:r w:rsidRPr="009C73B2">
        <w:rPr>
          <w:rFonts w:ascii="Helvetica" w:hAnsi="Helvetica" w:cs="Helvetica"/>
          <w:sz w:val="18"/>
          <w:szCs w:val="20"/>
        </w:rPr>
        <w:t>• Längenausdehnung 1</w:t>
      </w:r>
      <w:r w:rsidR="003C7A71">
        <w:rPr>
          <w:rFonts w:ascii="Helvetica" w:hAnsi="Helvetica" w:cs="Helvetica"/>
          <w:sz w:val="18"/>
          <w:szCs w:val="20"/>
        </w:rPr>
        <w:t>,5</w:t>
      </w:r>
      <w:r w:rsidRPr="009C73B2">
        <w:rPr>
          <w:rFonts w:ascii="Helvetica" w:hAnsi="Helvetica" w:cs="Helvetica"/>
          <w:sz w:val="18"/>
          <w:szCs w:val="20"/>
        </w:rPr>
        <w:t xml:space="preserve"> mm/m bei 25°C Umgebungstemperatur</w:t>
      </w:r>
    </w:p>
    <w:p w:rsidR="00741615" w:rsidRDefault="00741615" w:rsidP="00BE7E2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20"/>
        </w:rPr>
      </w:pPr>
      <w:r>
        <w:rPr>
          <w:rFonts w:ascii="Helvetica-Bold" w:hAnsi="Helvetica-Bold" w:cs="Helvetica-Bold"/>
          <w:b/>
          <w:bCs/>
          <w:sz w:val="18"/>
          <w:szCs w:val="20"/>
        </w:rPr>
        <w:t>2. LED Lichtbänder:</w:t>
      </w:r>
    </w:p>
    <w:p w:rsidR="00BE7E27" w:rsidRPr="003C7A71" w:rsidRDefault="00F47951" w:rsidP="00BE7E2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20"/>
        </w:rPr>
      </w:pPr>
      <w:r>
        <w:rPr>
          <w:rFonts w:ascii="Helvetica" w:hAnsi="Helvetica" w:cs="Helvetica"/>
          <w:sz w:val="18"/>
          <w:szCs w:val="20"/>
        </w:rPr>
        <w:t>Im Folgenden ist das liefern und m</w:t>
      </w:r>
      <w:r w:rsidR="00BE7E27" w:rsidRPr="009C73B2">
        <w:rPr>
          <w:rFonts w:ascii="Helvetica" w:hAnsi="Helvetica" w:cs="Helvetica"/>
          <w:sz w:val="18"/>
          <w:szCs w:val="20"/>
        </w:rPr>
        <w:t xml:space="preserve">ontieren von </w:t>
      </w:r>
      <w:r w:rsidR="00BE7E27" w:rsidRPr="009C73B2">
        <w:rPr>
          <w:rFonts w:ascii="Helvetica-Bold" w:hAnsi="Helvetica-Bold" w:cs="Helvetica-Bold"/>
          <w:b/>
          <w:bCs/>
          <w:sz w:val="18"/>
          <w:szCs w:val="20"/>
        </w:rPr>
        <w:t>linearen LED Lichtbänder</w:t>
      </w:r>
      <w:r>
        <w:rPr>
          <w:rFonts w:ascii="Helvetica-Bold" w:hAnsi="Helvetica-Bold" w:cs="Helvetica-Bold"/>
          <w:b/>
          <w:bCs/>
          <w:sz w:val="18"/>
          <w:szCs w:val="20"/>
        </w:rPr>
        <w:t>n</w:t>
      </w:r>
      <w:r w:rsidR="00BE7E27" w:rsidRPr="009C73B2">
        <w:rPr>
          <w:rFonts w:ascii="Helvetica-Bold" w:hAnsi="Helvetica-Bold" w:cs="Helvetica-Bold"/>
          <w:b/>
          <w:bCs/>
          <w:sz w:val="18"/>
          <w:szCs w:val="20"/>
        </w:rPr>
        <w:t xml:space="preserve"> </w:t>
      </w:r>
      <w:r w:rsidR="00BE7E27" w:rsidRPr="009C73B2">
        <w:rPr>
          <w:rFonts w:ascii="Helvetica" w:hAnsi="Helvetica" w:cs="Helvetica"/>
          <w:sz w:val="18"/>
          <w:szCs w:val="20"/>
        </w:rPr>
        <w:t xml:space="preserve">beschrieben. </w:t>
      </w:r>
    </w:p>
    <w:p w:rsidR="00BE7E27" w:rsidRPr="009C73B2" w:rsidRDefault="00BE7E27" w:rsidP="00BE7E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20"/>
        </w:rPr>
      </w:pPr>
    </w:p>
    <w:p w:rsidR="00BE7E27" w:rsidRPr="009C73B2" w:rsidRDefault="00BE7E27" w:rsidP="00BE7E2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20"/>
        </w:rPr>
      </w:pPr>
      <w:r w:rsidRPr="009C73B2">
        <w:rPr>
          <w:rFonts w:ascii="Helvetica-Bold" w:hAnsi="Helvetica-Bold" w:cs="Helvetica-Bold"/>
          <w:b/>
          <w:bCs/>
          <w:sz w:val="18"/>
          <w:szCs w:val="20"/>
        </w:rPr>
        <w:t>Angaben des Herstellers:</w:t>
      </w:r>
    </w:p>
    <w:p w:rsidR="00BE7E27" w:rsidRPr="009C73B2" w:rsidRDefault="00BE7E27" w:rsidP="00BE7E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20"/>
        </w:rPr>
      </w:pPr>
      <w:r w:rsidRPr="009C73B2">
        <w:rPr>
          <w:rFonts w:ascii="Helvetica" w:hAnsi="Helvetica" w:cs="Helvetica"/>
          <w:sz w:val="18"/>
          <w:szCs w:val="20"/>
        </w:rPr>
        <w:t>Die Qualitätssicherung ist durch die ISO-Zertifizierung nach ISO 9001:2008 gewährleistet.</w:t>
      </w:r>
    </w:p>
    <w:p w:rsidR="00A47D1A" w:rsidRDefault="00BE7E27" w:rsidP="00BE7E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20"/>
        </w:rPr>
      </w:pPr>
      <w:r w:rsidRPr="009C73B2">
        <w:rPr>
          <w:rFonts w:ascii="Helvetica" w:hAnsi="Helvetica" w:cs="Helvetica"/>
          <w:sz w:val="18"/>
          <w:szCs w:val="20"/>
        </w:rPr>
        <w:t xml:space="preserve">Die für LED-Lichtbänder geltenden Richtlinien werden von den Produkten erfüllt. </w:t>
      </w:r>
    </w:p>
    <w:p w:rsidR="00041701" w:rsidRPr="00041701" w:rsidRDefault="00BE7E27" w:rsidP="0004170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20"/>
        </w:rPr>
      </w:pPr>
      <w:r w:rsidRPr="009C73B2">
        <w:rPr>
          <w:rFonts w:ascii="Helvetica" w:hAnsi="Helvetica" w:cs="Helvetica"/>
          <w:sz w:val="18"/>
          <w:szCs w:val="20"/>
        </w:rPr>
        <w:t>Dies gilt</w:t>
      </w:r>
      <w:r w:rsidR="00A47D1A">
        <w:rPr>
          <w:rFonts w:ascii="Helvetica" w:hAnsi="Helvetica" w:cs="Helvetica"/>
          <w:sz w:val="18"/>
          <w:szCs w:val="20"/>
        </w:rPr>
        <w:t xml:space="preserve"> </w:t>
      </w:r>
      <w:r w:rsidR="00041701" w:rsidRPr="00041701">
        <w:rPr>
          <w:rFonts w:ascii="Helvetica" w:hAnsi="Helvetica" w:cs="Helvetica"/>
          <w:sz w:val="18"/>
          <w:szCs w:val="20"/>
        </w:rPr>
        <w:t>für die Anforderungen an die elektrische Sicherheit gemäß DIN EN 62031 und die</w:t>
      </w:r>
    </w:p>
    <w:p w:rsidR="00041701" w:rsidRPr="00041701" w:rsidRDefault="00041701" w:rsidP="0004170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20"/>
        </w:rPr>
      </w:pPr>
      <w:r w:rsidRPr="00041701">
        <w:rPr>
          <w:rFonts w:ascii="Helvetica" w:hAnsi="Helvetica" w:cs="Helvetica"/>
          <w:sz w:val="18"/>
          <w:szCs w:val="20"/>
        </w:rPr>
        <w:t>photobiologische Sicherheit gemäß DIN EN 62471.</w:t>
      </w:r>
    </w:p>
    <w:p w:rsidR="00041701" w:rsidRPr="00041701" w:rsidRDefault="00041701" w:rsidP="0004170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20"/>
        </w:rPr>
      </w:pPr>
      <w:r w:rsidRPr="00041701">
        <w:rPr>
          <w:rFonts w:ascii="Helvetica" w:hAnsi="Helvetica" w:cs="Helvetica"/>
          <w:sz w:val="18"/>
          <w:szCs w:val="20"/>
        </w:rPr>
        <w:t>Mit das Wichtigste, was LED-Lichtbänder auszeichnet, ist deren Effizienz. Diese sind in der</w:t>
      </w:r>
    </w:p>
    <w:p w:rsidR="00041701" w:rsidRPr="00041701" w:rsidRDefault="00041701" w:rsidP="0004170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20"/>
        </w:rPr>
      </w:pPr>
      <w:r w:rsidRPr="00041701">
        <w:rPr>
          <w:rFonts w:ascii="Helvetica" w:hAnsi="Helvetica" w:cs="Helvetica"/>
          <w:sz w:val="18"/>
          <w:szCs w:val="20"/>
        </w:rPr>
        <w:t>Allgemeinbeleuchtung m</w:t>
      </w:r>
      <w:r w:rsidR="00A47D1A">
        <w:rPr>
          <w:rFonts w:ascii="Helvetica" w:hAnsi="Helvetica" w:cs="Helvetica"/>
          <w:sz w:val="18"/>
          <w:szCs w:val="20"/>
        </w:rPr>
        <w:t>it der Energieeffizienzklasse A</w:t>
      </w:r>
      <w:r w:rsidRPr="00041701">
        <w:rPr>
          <w:rFonts w:ascii="Helvetica" w:hAnsi="Helvetica" w:cs="Helvetica"/>
          <w:sz w:val="18"/>
          <w:szCs w:val="20"/>
        </w:rPr>
        <w:t xml:space="preserve"> ausgezeichnet.</w:t>
      </w:r>
    </w:p>
    <w:p w:rsidR="00041701" w:rsidRPr="00041701" w:rsidRDefault="00041701" w:rsidP="0004170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20"/>
        </w:rPr>
      </w:pPr>
      <w:r w:rsidRPr="00041701">
        <w:rPr>
          <w:rFonts w:ascii="Helvetica" w:hAnsi="Helvetica" w:cs="Helvetica"/>
          <w:sz w:val="18"/>
          <w:szCs w:val="20"/>
        </w:rPr>
        <w:t>Zur Produktkennzeichnung mit dem CE-Kennzeichen gilt es, spezielle Richtlinien zu</w:t>
      </w:r>
    </w:p>
    <w:p w:rsidR="00041701" w:rsidRPr="00041701" w:rsidRDefault="00041701" w:rsidP="0004170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20"/>
        </w:rPr>
      </w:pPr>
      <w:r w:rsidRPr="00041701">
        <w:rPr>
          <w:rFonts w:ascii="Helvetica" w:hAnsi="Helvetica" w:cs="Helvetica"/>
          <w:sz w:val="18"/>
          <w:szCs w:val="20"/>
        </w:rPr>
        <w:t>berücksichtigen. Hier kommen bei der Herstellung von linearen LED-Produkten die</w:t>
      </w:r>
    </w:p>
    <w:p w:rsidR="00041701" w:rsidRPr="00041701" w:rsidRDefault="00041701" w:rsidP="0004170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20"/>
        </w:rPr>
      </w:pPr>
      <w:r w:rsidRPr="00041701">
        <w:rPr>
          <w:rFonts w:ascii="Helvetica" w:hAnsi="Helvetica" w:cs="Helvetica"/>
          <w:sz w:val="18"/>
          <w:szCs w:val="20"/>
        </w:rPr>
        <w:t>Niederspannungsrichtlinie 2006/95/EG sowie die EMV-Richtlinie 2004/108/EG zur Verwendung.</w:t>
      </w:r>
    </w:p>
    <w:p w:rsidR="00041701" w:rsidRPr="00041701" w:rsidRDefault="00041701" w:rsidP="0004170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20"/>
        </w:rPr>
      </w:pPr>
      <w:r w:rsidRPr="00041701">
        <w:rPr>
          <w:rFonts w:ascii="Helvetica" w:hAnsi="Helvetica" w:cs="Helvetica"/>
          <w:sz w:val="18"/>
          <w:szCs w:val="20"/>
        </w:rPr>
        <w:t>Die EMV-Richtlinie muss in ihrer Gesamtheit inklusive Konverter und Steuerung betrachtet</w:t>
      </w:r>
    </w:p>
    <w:p w:rsidR="00041701" w:rsidRPr="00041701" w:rsidRDefault="00041701" w:rsidP="0004170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20"/>
        </w:rPr>
      </w:pPr>
      <w:r w:rsidRPr="00041701">
        <w:rPr>
          <w:rFonts w:ascii="Helvetica" w:hAnsi="Helvetica" w:cs="Helvetica"/>
          <w:sz w:val="18"/>
          <w:szCs w:val="20"/>
        </w:rPr>
        <w:t>werden.</w:t>
      </w:r>
    </w:p>
    <w:p w:rsidR="00041701" w:rsidRPr="00041701" w:rsidRDefault="00041701" w:rsidP="0004170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20"/>
        </w:rPr>
      </w:pPr>
      <w:r w:rsidRPr="00041701">
        <w:rPr>
          <w:rFonts w:ascii="Helvetica" w:hAnsi="Helvetica" w:cs="Helvetica"/>
          <w:sz w:val="18"/>
          <w:szCs w:val="20"/>
        </w:rPr>
        <w:t>Ein Muss ist daher die Norm zur Bestimmung von Performance und Zuverlässigkeit von</w:t>
      </w:r>
    </w:p>
    <w:p w:rsidR="00041701" w:rsidRPr="00041701" w:rsidRDefault="00041701" w:rsidP="0004170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20"/>
        </w:rPr>
      </w:pPr>
      <w:r w:rsidRPr="00041701">
        <w:rPr>
          <w:rFonts w:ascii="Helvetica" w:hAnsi="Helvetica" w:cs="Helvetica"/>
          <w:sz w:val="18"/>
          <w:szCs w:val="20"/>
        </w:rPr>
        <w:t>LED-Lichtbändern. Die technische Spezifikation IEC PAS 62717 legt im Vorfeld der</w:t>
      </w:r>
    </w:p>
    <w:p w:rsidR="00041701" w:rsidRPr="00041701" w:rsidRDefault="00041701" w:rsidP="0004170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20"/>
        </w:rPr>
      </w:pPr>
      <w:r w:rsidRPr="00041701">
        <w:rPr>
          <w:rFonts w:ascii="Helvetica" w:hAnsi="Helvetica" w:cs="Helvetica"/>
          <w:sz w:val="18"/>
          <w:szCs w:val="20"/>
        </w:rPr>
        <w:t>Verabschiedung einer Norm die künftigen Anforderungen an LED-Lichtbänder für die</w:t>
      </w:r>
    </w:p>
    <w:p w:rsidR="009C73B2" w:rsidRDefault="00041701" w:rsidP="0004170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20"/>
        </w:rPr>
      </w:pPr>
      <w:r w:rsidRPr="00041701">
        <w:rPr>
          <w:rFonts w:ascii="Helvetica" w:hAnsi="Helvetica" w:cs="Helvetica"/>
          <w:sz w:val="18"/>
          <w:szCs w:val="20"/>
        </w:rPr>
        <w:t>Allgemeinbeleuchtung fest.</w:t>
      </w:r>
    </w:p>
    <w:p w:rsidR="00041701" w:rsidRPr="009C73B2" w:rsidRDefault="00041701" w:rsidP="0004170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20"/>
        </w:rPr>
      </w:pPr>
    </w:p>
    <w:p w:rsidR="009C73B2" w:rsidRPr="009C73B2" w:rsidRDefault="009C73B2" w:rsidP="009C73B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20"/>
        </w:rPr>
      </w:pPr>
      <w:r w:rsidRPr="009C73B2">
        <w:rPr>
          <w:rFonts w:ascii="Helvetica-Bold" w:hAnsi="Helvetica-Bold" w:cs="Helvetica-Bold"/>
          <w:b/>
          <w:bCs/>
          <w:sz w:val="18"/>
          <w:szCs w:val="20"/>
        </w:rPr>
        <w:t xml:space="preserve">3. LED-Treiber, LED-Trafo </w:t>
      </w:r>
      <w:r w:rsidR="008B5238">
        <w:rPr>
          <w:rFonts w:ascii="Helvetica-Bold" w:hAnsi="Helvetica-Bold" w:cs="Helvetica-Bold"/>
          <w:b/>
          <w:bCs/>
          <w:sz w:val="18"/>
          <w:szCs w:val="20"/>
        </w:rPr>
        <w:t xml:space="preserve">Konstantspannung </w:t>
      </w:r>
    </w:p>
    <w:p w:rsidR="009C73B2" w:rsidRPr="009C73B2" w:rsidRDefault="009C73B2" w:rsidP="009C73B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20"/>
        </w:rPr>
      </w:pPr>
      <w:r w:rsidRPr="009C73B2">
        <w:rPr>
          <w:rFonts w:ascii="Helvetica" w:hAnsi="Helvetica" w:cs="Helvetica"/>
          <w:sz w:val="18"/>
          <w:szCs w:val="20"/>
        </w:rPr>
        <w:t xml:space="preserve">Im Folgenden ist das Liefern und Montieren von </w:t>
      </w:r>
      <w:r w:rsidRPr="009C73B2">
        <w:rPr>
          <w:rFonts w:ascii="Helvetica-Bold" w:hAnsi="Helvetica-Bold" w:cs="Helvetica-Bold"/>
          <w:b/>
          <w:bCs/>
          <w:sz w:val="18"/>
          <w:szCs w:val="20"/>
        </w:rPr>
        <w:t xml:space="preserve">LED-Trafo </w:t>
      </w:r>
      <w:r w:rsidR="00041701">
        <w:rPr>
          <w:rFonts w:ascii="Helvetica-Bold" w:hAnsi="Helvetica-Bold" w:cs="Helvetica-Bold"/>
          <w:b/>
          <w:bCs/>
          <w:sz w:val="18"/>
          <w:szCs w:val="20"/>
        </w:rPr>
        <w:t xml:space="preserve">Konstantspannung </w:t>
      </w:r>
      <w:r w:rsidRPr="009C73B2">
        <w:rPr>
          <w:rFonts w:ascii="Helvetica" w:hAnsi="Helvetica" w:cs="Helvetica"/>
          <w:sz w:val="18"/>
          <w:szCs w:val="20"/>
        </w:rPr>
        <w:t>beschrieben.</w:t>
      </w:r>
    </w:p>
    <w:p w:rsidR="009C73B2" w:rsidRPr="009C73B2" w:rsidRDefault="009C73B2" w:rsidP="00BE7E2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20"/>
        </w:rPr>
      </w:pPr>
    </w:p>
    <w:p w:rsidR="009C73B2" w:rsidRPr="009C73B2" w:rsidRDefault="009C73B2" w:rsidP="009C73B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20"/>
        </w:rPr>
      </w:pPr>
      <w:r w:rsidRPr="009C73B2">
        <w:rPr>
          <w:rFonts w:ascii="Helvetica-Bold" w:hAnsi="Helvetica-Bold" w:cs="Helvetica-Bold"/>
          <w:b/>
          <w:bCs/>
          <w:sz w:val="18"/>
          <w:szCs w:val="20"/>
        </w:rPr>
        <w:t>Angaben des Herstellers:</w:t>
      </w:r>
    </w:p>
    <w:p w:rsidR="00BE7E27" w:rsidRDefault="00FC668C" w:rsidP="00BE7E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20"/>
        </w:rPr>
      </w:pPr>
      <w:r w:rsidRPr="009C73B2">
        <w:rPr>
          <w:rFonts w:ascii="Helvetica" w:hAnsi="Helvetica" w:cs="Helvetica"/>
          <w:sz w:val="18"/>
          <w:szCs w:val="20"/>
        </w:rPr>
        <w:t>Die für LED</w:t>
      </w:r>
      <w:r>
        <w:rPr>
          <w:rFonts w:ascii="Helvetica" w:hAnsi="Helvetica" w:cs="Helvetica"/>
          <w:sz w:val="18"/>
          <w:szCs w:val="20"/>
        </w:rPr>
        <w:t>-Treiber, LED-Trafo</w:t>
      </w:r>
      <w:r w:rsidRPr="009C73B2">
        <w:rPr>
          <w:rFonts w:ascii="Helvetica" w:hAnsi="Helvetica" w:cs="Helvetica"/>
          <w:sz w:val="18"/>
          <w:szCs w:val="20"/>
        </w:rPr>
        <w:t xml:space="preserve"> geltenden Richtlinien werden von den Produkten erfüllt. </w:t>
      </w:r>
    </w:p>
    <w:p w:rsidR="00FC668C" w:rsidRPr="009C73B2" w:rsidRDefault="00FC668C" w:rsidP="00BE7E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20"/>
        </w:rPr>
      </w:pPr>
    </w:p>
    <w:p w:rsidR="00BE7E27" w:rsidRPr="009C73B2" w:rsidRDefault="00BE7E27" w:rsidP="00BE7E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20"/>
        </w:rPr>
      </w:pPr>
    </w:p>
    <w:p w:rsidR="00932D0A" w:rsidRPr="009C73B2" w:rsidRDefault="00932D0A" w:rsidP="00932D0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20"/>
        </w:rPr>
      </w:pPr>
      <w:r w:rsidRPr="009C73B2">
        <w:rPr>
          <w:rFonts w:ascii="Helvetica-Bold" w:hAnsi="Helvetica-Bold" w:cs="Helvetica-Bold"/>
          <w:b/>
          <w:bCs/>
          <w:sz w:val="18"/>
          <w:szCs w:val="20"/>
        </w:rPr>
        <w:t>Aufzahlung/Zubehör:</w:t>
      </w:r>
    </w:p>
    <w:p w:rsidR="00932D0A" w:rsidRPr="009C73B2" w:rsidRDefault="00932D0A" w:rsidP="00932D0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20"/>
        </w:rPr>
      </w:pPr>
      <w:r w:rsidRPr="009C73B2">
        <w:rPr>
          <w:rFonts w:ascii="Helvetica" w:hAnsi="Helvetica" w:cs="Helvetica"/>
          <w:sz w:val="18"/>
          <w:szCs w:val="20"/>
        </w:rPr>
        <w:t>Positionen für Aufzahlungen (</w:t>
      </w:r>
      <w:proofErr w:type="spellStart"/>
      <w:r w:rsidRPr="009C73B2">
        <w:rPr>
          <w:rFonts w:ascii="Helvetica" w:hAnsi="Helvetica" w:cs="Helvetica"/>
          <w:sz w:val="18"/>
          <w:szCs w:val="20"/>
        </w:rPr>
        <w:t>Az</w:t>
      </w:r>
      <w:proofErr w:type="spellEnd"/>
      <w:r w:rsidRPr="009C73B2">
        <w:rPr>
          <w:rFonts w:ascii="Helvetica" w:hAnsi="Helvetica" w:cs="Helvetica"/>
          <w:sz w:val="18"/>
          <w:szCs w:val="20"/>
        </w:rPr>
        <w:t>) und Zubehör beschreiben</w:t>
      </w:r>
    </w:p>
    <w:p w:rsidR="00932D0A" w:rsidRPr="009C73B2" w:rsidRDefault="00932D0A" w:rsidP="00932D0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20"/>
        </w:rPr>
      </w:pPr>
      <w:r w:rsidRPr="009C73B2">
        <w:rPr>
          <w:rFonts w:ascii="Helvetica" w:hAnsi="Helvetica" w:cs="Helvetica"/>
          <w:sz w:val="18"/>
          <w:szCs w:val="20"/>
        </w:rPr>
        <w:t>Ergänzungen/Erweiterungen/Varianten zu vorangegangenen Positionen (Leistungen) und werden</w:t>
      </w:r>
    </w:p>
    <w:p w:rsidR="00932D0A" w:rsidRPr="009C73B2" w:rsidRDefault="00932D0A" w:rsidP="00932D0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20"/>
        </w:rPr>
      </w:pPr>
      <w:r w:rsidRPr="009C73B2">
        <w:rPr>
          <w:rFonts w:ascii="Helvetica" w:hAnsi="Helvetica" w:cs="Helvetica"/>
          <w:sz w:val="18"/>
          <w:szCs w:val="20"/>
        </w:rPr>
        <w:t>nur aus dem System oder der Auswahl von Produkten des Herstellers der Grundposition</w:t>
      </w:r>
    </w:p>
    <w:p w:rsidR="00932D0A" w:rsidRPr="009C73B2" w:rsidRDefault="00932D0A" w:rsidP="00932D0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20"/>
        </w:rPr>
      </w:pPr>
      <w:r w:rsidRPr="009C73B2">
        <w:rPr>
          <w:rFonts w:ascii="Helvetica" w:hAnsi="Helvetica" w:cs="Helvetica"/>
          <w:sz w:val="18"/>
          <w:szCs w:val="20"/>
        </w:rPr>
        <w:t>angeboten bzw. ausgeführt.</w:t>
      </w:r>
    </w:p>
    <w:p w:rsidR="00BE7E27" w:rsidRPr="009C73B2" w:rsidRDefault="00BE7E27" w:rsidP="00932D0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20"/>
        </w:rPr>
      </w:pPr>
    </w:p>
    <w:p w:rsidR="00932D0A" w:rsidRPr="009C73B2" w:rsidRDefault="00932D0A" w:rsidP="00932D0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20"/>
        </w:rPr>
      </w:pPr>
      <w:r w:rsidRPr="009C73B2">
        <w:rPr>
          <w:rFonts w:ascii="Helvetica-Bold" w:hAnsi="Helvetica-Bold" w:cs="Helvetica-Bold"/>
          <w:b/>
          <w:bCs/>
          <w:sz w:val="18"/>
          <w:szCs w:val="20"/>
        </w:rPr>
        <w:t>Gleichwertigkeit:</w:t>
      </w:r>
    </w:p>
    <w:p w:rsidR="00932D0A" w:rsidRPr="009C73B2" w:rsidRDefault="00932D0A" w:rsidP="00932D0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20"/>
        </w:rPr>
      </w:pPr>
      <w:r w:rsidRPr="009C73B2">
        <w:rPr>
          <w:rFonts w:ascii="Helvetica" w:hAnsi="Helvetica" w:cs="Helvetica"/>
          <w:sz w:val="18"/>
          <w:szCs w:val="20"/>
        </w:rPr>
        <w:t>Sofern in den Vorbemerkungen oder Positionen nichts anderes festgelegt ist, gelten als Kriterien</w:t>
      </w:r>
    </w:p>
    <w:p w:rsidR="00932D0A" w:rsidRPr="009C73B2" w:rsidRDefault="00932D0A" w:rsidP="00932D0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20"/>
        </w:rPr>
      </w:pPr>
      <w:r w:rsidRPr="009C73B2">
        <w:rPr>
          <w:rFonts w:ascii="Helvetica" w:hAnsi="Helvetica" w:cs="Helvetica"/>
          <w:sz w:val="18"/>
          <w:szCs w:val="20"/>
        </w:rPr>
        <w:t>der Gleichwertigkeit von beispielhaft angeführten Ausführungen alle technischen Spezifikationen,</w:t>
      </w:r>
    </w:p>
    <w:p w:rsidR="00932D0A" w:rsidRPr="009C73B2" w:rsidRDefault="00932D0A" w:rsidP="00932D0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20"/>
        </w:rPr>
      </w:pPr>
      <w:r w:rsidRPr="009C73B2">
        <w:rPr>
          <w:rFonts w:ascii="Helvetica" w:hAnsi="Helvetica" w:cs="Helvetica"/>
          <w:sz w:val="18"/>
          <w:szCs w:val="20"/>
        </w:rPr>
        <w:t>die im Leistungsverzeichnis beschrieben sind, sowie die besonderen Eigenschaften, die in den</w:t>
      </w:r>
    </w:p>
    <w:p w:rsidR="00932D0A" w:rsidRPr="009C73B2" w:rsidRDefault="00932D0A" w:rsidP="00932D0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20"/>
        </w:rPr>
      </w:pPr>
      <w:r w:rsidRPr="009C73B2">
        <w:rPr>
          <w:rFonts w:ascii="Helvetica" w:hAnsi="Helvetica" w:cs="Helvetica"/>
          <w:sz w:val="18"/>
          <w:szCs w:val="20"/>
        </w:rPr>
        <w:t>technischen Unterlagen des Erzeugers der beispielhaft angeführten Ausführung angegeben sind.</w:t>
      </w:r>
    </w:p>
    <w:p w:rsidR="00932D0A" w:rsidRPr="009C73B2" w:rsidRDefault="00932D0A" w:rsidP="00932D0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20"/>
        </w:rPr>
      </w:pPr>
      <w:r w:rsidRPr="009C73B2">
        <w:rPr>
          <w:rFonts w:ascii="Helvetica" w:hAnsi="Helvetica" w:cs="Helvetica"/>
          <w:sz w:val="18"/>
          <w:szCs w:val="20"/>
        </w:rPr>
        <w:t>Wird in der Bieterlücke eine gleichwertige Ausführung angeboten, sind alle der beispielhaften</w:t>
      </w:r>
    </w:p>
    <w:p w:rsidR="00932D0A" w:rsidRPr="009C73B2" w:rsidRDefault="00932D0A" w:rsidP="00932D0A">
      <w:pPr>
        <w:rPr>
          <w:rFonts w:ascii="Helvetica" w:hAnsi="Helvetica" w:cs="Helvetica"/>
          <w:sz w:val="18"/>
          <w:szCs w:val="20"/>
        </w:rPr>
      </w:pPr>
      <w:r w:rsidRPr="009C73B2">
        <w:rPr>
          <w:rFonts w:ascii="Helvetica" w:hAnsi="Helvetica" w:cs="Helvetica"/>
          <w:sz w:val="18"/>
          <w:szCs w:val="20"/>
        </w:rPr>
        <w:t>Ausführung entsprechenden technischen Spezifikationen, eventuell in einem Beiblatt, angegeben.</w:t>
      </w:r>
    </w:p>
    <w:p w:rsidR="00BD366F" w:rsidRPr="009C73B2" w:rsidRDefault="00BD366F">
      <w:pPr>
        <w:rPr>
          <w:sz w:val="20"/>
        </w:rPr>
      </w:pPr>
    </w:p>
    <w:p w:rsidR="00BE7E27" w:rsidRDefault="00BE7E27">
      <w:pPr>
        <w:rPr>
          <w:sz w:val="20"/>
        </w:rPr>
      </w:pPr>
    </w:p>
    <w:p w:rsidR="00A47D1A" w:rsidRDefault="00A47D1A">
      <w:pPr>
        <w:rPr>
          <w:sz w:val="20"/>
        </w:rPr>
      </w:pPr>
    </w:p>
    <w:p w:rsidR="00A47D1A" w:rsidRPr="009C73B2" w:rsidRDefault="00A47D1A">
      <w:pPr>
        <w:rPr>
          <w:sz w:val="20"/>
        </w:rPr>
      </w:pPr>
    </w:p>
    <w:p w:rsidR="00BE7E27" w:rsidRPr="009C73B2" w:rsidRDefault="00BE7E27">
      <w:pPr>
        <w:rPr>
          <w:sz w:val="20"/>
        </w:rPr>
      </w:pPr>
    </w:p>
    <w:p w:rsidR="00BD366F" w:rsidRPr="00F340C2" w:rsidRDefault="00BD366F" w:rsidP="00BD366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Cs w:val="20"/>
          <w:u w:val="single"/>
        </w:rPr>
      </w:pPr>
      <w:r w:rsidRPr="00F340C2">
        <w:rPr>
          <w:rFonts w:ascii="Helvetica-Bold" w:hAnsi="Helvetica-Bold" w:cs="Helvetica-Bold"/>
          <w:b/>
          <w:bCs/>
          <w:szCs w:val="20"/>
          <w:u w:val="single"/>
        </w:rPr>
        <w:t>Technische Daten:</w:t>
      </w:r>
    </w:p>
    <w:p w:rsidR="00FC668C" w:rsidRPr="00066AF1" w:rsidRDefault="00FC668C" w:rsidP="00BD366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D01557" w:rsidRPr="00D01557" w:rsidRDefault="00D01557" w:rsidP="00BD366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D01557">
        <w:rPr>
          <w:rFonts w:ascii="Helvetica" w:hAnsi="Helvetica" w:cs="Helvetica"/>
          <w:sz w:val="20"/>
          <w:szCs w:val="20"/>
        </w:rPr>
        <w:t>LightLine</w:t>
      </w:r>
      <w:r w:rsidR="00A47D1A">
        <w:rPr>
          <w:rFonts w:ascii="Helvetica" w:hAnsi="Helvetica" w:cs="Helvetica"/>
          <w:sz w:val="20"/>
          <w:szCs w:val="20"/>
        </w:rPr>
        <w:t>Led</w:t>
      </w:r>
      <w:r w:rsidRPr="00D01557">
        <w:rPr>
          <w:rFonts w:ascii="Helvetica" w:hAnsi="Helvetica" w:cs="Helvetica"/>
          <w:sz w:val="20"/>
          <w:szCs w:val="20"/>
        </w:rPr>
        <w:t xml:space="preserve"> </w:t>
      </w:r>
      <w:r w:rsidR="007D0A2E">
        <w:rPr>
          <w:rFonts w:ascii="Helvetica" w:hAnsi="Helvetica" w:cs="Helvetica"/>
          <w:sz w:val="20"/>
          <w:szCs w:val="20"/>
        </w:rPr>
        <w:t>Betone</w:t>
      </w:r>
      <w:r>
        <w:rPr>
          <w:rFonts w:ascii="Helvetica" w:hAnsi="Helvetica" w:cs="Helvetica"/>
          <w:sz w:val="20"/>
          <w:szCs w:val="20"/>
        </w:rPr>
        <w:t>inbau und Einsatzprofil</w:t>
      </w:r>
    </w:p>
    <w:p w:rsidR="00932D0A" w:rsidRPr="00F340C2" w:rsidRDefault="00932D0A" w:rsidP="00BD366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340C2">
        <w:rPr>
          <w:rFonts w:ascii="Helvetica" w:hAnsi="Helvetica" w:cs="Helvetica"/>
          <w:sz w:val="20"/>
          <w:szCs w:val="20"/>
        </w:rPr>
        <w:t>Nennspannung: 24V DC</w:t>
      </w:r>
    </w:p>
    <w:p w:rsidR="00BD366F" w:rsidRPr="00F340C2" w:rsidRDefault="00932D0A" w:rsidP="00BD366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340C2">
        <w:rPr>
          <w:rFonts w:ascii="Helvetica" w:hAnsi="Helvetica" w:cs="Helvetica"/>
          <w:sz w:val="20"/>
          <w:szCs w:val="20"/>
        </w:rPr>
        <w:t xml:space="preserve">Nennleistung: </w:t>
      </w:r>
      <w:r w:rsidR="00741615">
        <w:rPr>
          <w:rFonts w:ascii="Helvetica" w:hAnsi="Helvetica" w:cs="Helvetica"/>
          <w:sz w:val="20"/>
          <w:szCs w:val="20"/>
        </w:rPr>
        <w:t>..</w:t>
      </w:r>
      <w:r w:rsidR="00A47D1A">
        <w:rPr>
          <w:rFonts w:ascii="Helvetica" w:hAnsi="Helvetica" w:cs="Helvetica"/>
          <w:sz w:val="20"/>
          <w:szCs w:val="20"/>
        </w:rPr>
        <w:t>W</w:t>
      </w:r>
      <w:r w:rsidR="00D01557">
        <w:rPr>
          <w:rFonts w:ascii="Helvetica" w:hAnsi="Helvetica" w:cs="Helvetica"/>
          <w:sz w:val="20"/>
          <w:szCs w:val="20"/>
        </w:rPr>
        <w:t>/m</w:t>
      </w:r>
    </w:p>
    <w:p w:rsidR="00932D0A" w:rsidRPr="00F340C2" w:rsidRDefault="00932D0A" w:rsidP="00BD366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340C2">
        <w:rPr>
          <w:rFonts w:ascii="Helvetica" w:hAnsi="Helvetica" w:cs="Helvetica"/>
          <w:sz w:val="20"/>
          <w:szCs w:val="20"/>
        </w:rPr>
        <w:t>Farbtemperatur:</w:t>
      </w:r>
      <w:r w:rsidR="00741615">
        <w:rPr>
          <w:rFonts w:ascii="Helvetica" w:hAnsi="Helvetica" w:cs="Helvetica"/>
          <w:sz w:val="20"/>
          <w:szCs w:val="20"/>
        </w:rPr>
        <w:t xml:space="preserve"> ..</w:t>
      </w:r>
      <w:r w:rsidR="00D01557">
        <w:rPr>
          <w:rFonts w:ascii="Helvetica" w:hAnsi="Helvetica" w:cs="Helvetica"/>
          <w:sz w:val="20"/>
          <w:szCs w:val="20"/>
        </w:rPr>
        <w:t>00K</w:t>
      </w:r>
    </w:p>
    <w:p w:rsidR="00932D0A" w:rsidRPr="00F340C2" w:rsidRDefault="00066AF1" w:rsidP="00BD366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Farbwiedergabeindex: Ra&gt;..</w:t>
      </w:r>
    </w:p>
    <w:p w:rsidR="00932D0A" w:rsidRPr="00F340C2" w:rsidRDefault="00280B22" w:rsidP="00BD366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Abstrahlwinkel: 90</w:t>
      </w:r>
      <w:r w:rsidR="00932D0A" w:rsidRPr="00F340C2">
        <w:rPr>
          <w:rFonts w:ascii="Helvetica" w:hAnsi="Helvetica" w:cs="Helvetica"/>
          <w:sz w:val="20"/>
          <w:szCs w:val="20"/>
        </w:rPr>
        <w:t>°</w:t>
      </w:r>
    </w:p>
    <w:p w:rsidR="00BD366F" w:rsidRPr="00A47D1A" w:rsidRDefault="00932D0A" w:rsidP="00A47D1A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340C2">
        <w:rPr>
          <w:rFonts w:ascii="Helvetica" w:hAnsi="Helvetica" w:cs="Helvetica"/>
          <w:sz w:val="20"/>
          <w:szCs w:val="20"/>
        </w:rPr>
        <w:t>Umgebungstemperatur: -20°C bis +45°C</w:t>
      </w:r>
    </w:p>
    <w:p w:rsidR="00BD366F" w:rsidRPr="00F340C2" w:rsidRDefault="00D01557" w:rsidP="00BD366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T</w:t>
      </w:r>
      <w:r w:rsidR="00280B22">
        <w:rPr>
          <w:rFonts w:ascii="Helvetica" w:hAnsi="Helvetica" w:cs="Helvetica"/>
          <w:sz w:val="20"/>
          <w:szCs w:val="20"/>
        </w:rPr>
        <w:t>eilungsmaß: ..</w:t>
      </w:r>
      <w:r w:rsidR="00BD366F" w:rsidRPr="00F340C2">
        <w:rPr>
          <w:rFonts w:ascii="Helvetica" w:hAnsi="Helvetica" w:cs="Helvetica"/>
          <w:sz w:val="20"/>
          <w:szCs w:val="20"/>
        </w:rPr>
        <w:t>mm</w:t>
      </w:r>
    </w:p>
    <w:p w:rsidR="00BD366F" w:rsidRPr="00F340C2" w:rsidRDefault="00D01557" w:rsidP="00BD366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Abstand LED: </w:t>
      </w:r>
      <w:r w:rsidR="00280B22">
        <w:rPr>
          <w:rFonts w:ascii="Helvetica" w:hAnsi="Helvetica" w:cs="Helvetica"/>
          <w:sz w:val="20"/>
          <w:szCs w:val="20"/>
        </w:rPr>
        <w:t>..</w:t>
      </w:r>
      <w:r w:rsidR="00BD366F" w:rsidRPr="00F340C2">
        <w:rPr>
          <w:rFonts w:ascii="Helvetica" w:hAnsi="Helvetica" w:cs="Helvetica"/>
          <w:sz w:val="20"/>
          <w:szCs w:val="20"/>
        </w:rPr>
        <w:t>mm</w:t>
      </w:r>
    </w:p>
    <w:p w:rsidR="00BD366F" w:rsidRPr="00F340C2" w:rsidRDefault="00D01557" w:rsidP="00BD366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Schutzart: IP</w:t>
      </w:r>
      <w:r w:rsidR="00741615">
        <w:rPr>
          <w:rFonts w:ascii="Helvetica" w:hAnsi="Helvetica" w:cs="Helvetica"/>
          <w:sz w:val="20"/>
          <w:szCs w:val="20"/>
        </w:rPr>
        <w:t>..</w:t>
      </w:r>
    </w:p>
    <w:p w:rsidR="00932D0A" w:rsidRPr="00F340C2" w:rsidRDefault="00066AF1" w:rsidP="00BD366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Binning Selektion nach ANSI .. </w:t>
      </w:r>
      <w:r w:rsidR="00932D0A" w:rsidRPr="00F340C2">
        <w:rPr>
          <w:rFonts w:ascii="Helvetica" w:hAnsi="Helvetica" w:cs="Helvetica"/>
          <w:sz w:val="20"/>
          <w:szCs w:val="20"/>
        </w:rPr>
        <w:t>(MacAdams)</w:t>
      </w:r>
    </w:p>
    <w:p w:rsidR="00932D0A" w:rsidRPr="00F340C2" w:rsidRDefault="00D01557" w:rsidP="00BD366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LED </w:t>
      </w:r>
      <w:r w:rsidR="00741615">
        <w:rPr>
          <w:rFonts w:ascii="Helvetica" w:hAnsi="Helvetica" w:cs="Helvetica"/>
          <w:sz w:val="20"/>
          <w:szCs w:val="20"/>
        </w:rPr>
        <w:t xml:space="preserve">Lebensdauer </w:t>
      </w:r>
      <w:r w:rsidR="00066AF1">
        <w:rPr>
          <w:rFonts w:ascii="Helvetica" w:hAnsi="Helvetica" w:cs="Helvetica"/>
          <w:sz w:val="20"/>
          <w:szCs w:val="20"/>
        </w:rPr>
        <w:t>……</w:t>
      </w:r>
      <w:r>
        <w:rPr>
          <w:rFonts w:ascii="Helvetica" w:hAnsi="Helvetica" w:cs="Helvetica"/>
          <w:sz w:val="20"/>
          <w:szCs w:val="20"/>
        </w:rPr>
        <w:t xml:space="preserve"> / </w:t>
      </w:r>
      <w:r w:rsidR="00D04F55">
        <w:rPr>
          <w:rFonts w:ascii="Helvetica" w:hAnsi="Helvetica" w:cs="Helvetica"/>
          <w:sz w:val="20"/>
          <w:szCs w:val="20"/>
        </w:rPr>
        <w:t>5</w:t>
      </w:r>
      <w:r>
        <w:rPr>
          <w:rFonts w:ascii="Helvetica" w:hAnsi="Helvetica" w:cs="Helvetica"/>
          <w:sz w:val="20"/>
          <w:szCs w:val="20"/>
        </w:rPr>
        <w:t>0000h</w:t>
      </w:r>
    </w:p>
    <w:p w:rsidR="00BD366F" w:rsidRPr="001C7CD9" w:rsidRDefault="00932D0A" w:rsidP="001C7CD9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340C2">
        <w:rPr>
          <w:rFonts w:ascii="Helvetica" w:hAnsi="Helvetica" w:cs="Helvetica"/>
          <w:sz w:val="20"/>
          <w:szCs w:val="20"/>
        </w:rPr>
        <w:t>CE, LED-RoHs konform</w:t>
      </w:r>
    </w:p>
    <w:p w:rsidR="00D01557" w:rsidRDefault="00BD366F" w:rsidP="00BD366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340C2">
        <w:rPr>
          <w:rFonts w:ascii="Helvetica" w:hAnsi="Helvetica" w:cs="Helvetica"/>
          <w:sz w:val="20"/>
          <w:szCs w:val="20"/>
        </w:rPr>
        <w:t xml:space="preserve">Fabrikat: </w:t>
      </w:r>
      <w:r w:rsidR="00066AF1" w:rsidRPr="00066AF1">
        <w:rPr>
          <w:rFonts w:ascii="Helvetica" w:hAnsi="Helvetica" w:cs="Helvetica"/>
          <w:sz w:val="20"/>
          <w:szCs w:val="20"/>
        </w:rPr>
        <w:t>LightLineLed – BETONEINBAU</w:t>
      </w:r>
    </w:p>
    <w:p w:rsidR="00FC668C" w:rsidRDefault="00FC668C" w:rsidP="00D01557">
      <w:pPr>
        <w:rPr>
          <w:rFonts w:ascii="Helvetica" w:hAnsi="Helvetica" w:cs="Helvetica"/>
          <w:sz w:val="20"/>
          <w:szCs w:val="20"/>
        </w:rPr>
      </w:pPr>
    </w:p>
    <w:p w:rsidR="001C7CD9" w:rsidRPr="00D01557" w:rsidRDefault="001C7CD9" w:rsidP="00D01557">
      <w:pPr>
        <w:rPr>
          <w:rFonts w:ascii="Helvetica" w:hAnsi="Helvetica" w:cs="Helvetica"/>
          <w:sz w:val="20"/>
          <w:szCs w:val="20"/>
        </w:rPr>
      </w:pPr>
    </w:p>
    <w:p w:rsidR="00FC668C" w:rsidRDefault="00FC668C" w:rsidP="00BD366F">
      <w:pPr>
        <w:ind w:firstLine="708"/>
        <w:rPr>
          <w:rFonts w:ascii="Helvetica" w:hAnsi="Helvetica" w:cs="Helvetica"/>
          <w:sz w:val="18"/>
          <w:szCs w:val="20"/>
        </w:rPr>
      </w:pPr>
    </w:p>
    <w:p w:rsidR="00FC668C" w:rsidRDefault="00FC668C" w:rsidP="00216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Fabrikat: </w:t>
      </w:r>
      <w:r w:rsidR="00B33820">
        <w:rPr>
          <w:rFonts w:ascii="Arial" w:hAnsi="Arial" w:cs="Arial"/>
          <w:sz w:val="20"/>
          <w:szCs w:val="20"/>
        </w:rPr>
        <w:tab/>
      </w:r>
      <w:r w:rsidR="00B33820" w:rsidRPr="00B33820">
        <w:rPr>
          <w:rFonts w:ascii="Arial" w:hAnsi="Arial" w:cs="Arial"/>
          <w:sz w:val="20"/>
          <w:szCs w:val="20"/>
        </w:rPr>
        <w:t>LightLineLed</w:t>
      </w:r>
    </w:p>
    <w:p w:rsidR="00216C21" w:rsidRPr="00B33820" w:rsidRDefault="00216C21" w:rsidP="00216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16C21" w:rsidRPr="00216C21" w:rsidRDefault="00216C21" w:rsidP="00216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6C21">
        <w:rPr>
          <w:rFonts w:ascii="Arial" w:hAnsi="Arial" w:cs="Arial"/>
          <w:sz w:val="20"/>
          <w:szCs w:val="20"/>
        </w:rPr>
        <w:t>Type: LightLineLed – BETONEINBAU Profil in Profil Lösung für Lichtbandsystem ..00K ..W/m IP..</w:t>
      </w:r>
    </w:p>
    <w:p w:rsidR="00FC668C" w:rsidRDefault="00FC668C" w:rsidP="00FC668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216C21" w:rsidRPr="00B33820" w:rsidRDefault="00216C21" w:rsidP="00FC668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C668C" w:rsidRPr="00741615" w:rsidRDefault="00FC668C" w:rsidP="00FC668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0"/>
          <w:szCs w:val="20"/>
        </w:rPr>
      </w:pPr>
    </w:p>
    <w:p w:rsidR="00FC668C" w:rsidRPr="00741615" w:rsidRDefault="00FC668C" w:rsidP="00FC668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FC668C" w:rsidRPr="00741615" w:rsidRDefault="00FC668C" w:rsidP="00FC668C">
      <w:pPr>
        <w:ind w:firstLine="708"/>
        <w:rPr>
          <w:rFonts w:ascii="Arial" w:hAnsi="Arial" w:cs="Arial"/>
          <w:sz w:val="20"/>
          <w:szCs w:val="20"/>
        </w:rPr>
      </w:pPr>
      <w:r w:rsidRPr="00741615">
        <w:rPr>
          <w:rFonts w:ascii="Arial" w:hAnsi="Arial" w:cs="Arial"/>
          <w:sz w:val="20"/>
          <w:szCs w:val="20"/>
        </w:rPr>
        <w:t xml:space="preserve">. . . . . . . . . . .     . . . . . . . . . . . . .     . . . . . . . . . . . . </w:t>
      </w:r>
      <w:r w:rsidR="00DF5C06" w:rsidRPr="00741615">
        <w:rPr>
          <w:rFonts w:ascii="Arial" w:hAnsi="Arial" w:cs="Arial"/>
          <w:sz w:val="20"/>
          <w:szCs w:val="20"/>
        </w:rPr>
        <w:t xml:space="preserve">.     </w:t>
      </w:r>
      <w:r w:rsidR="00DF5C06" w:rsidRPr="00741615">
        <w:rPr>
          <w:rFonts w:ascii="Arial" w:hAnsi="Arial" w:cs="Arial"/>
          <w:sz w:val="20"/>
          <w:szCs w:val="20"/>
        </w:rPr>
        <w:tab/>
      </w:r>
      <w:r w:rsidR="00741615" w:rsidRPr="00741615">
        <w:rPr>
          <w:rFonts w:ascii="Arial" w:hAnsi="Arial" w:cs="Arial"/>
          <w:sz w:val="20"/>
          <w:szCs w:val="20"/>
        </w:rPr>
        <w:t>..</w:t>
      </w:r>
      <w:r w:rsidRPr="00741615">
        <w:rPr>
          <w:rFonts w:ascii="Arial" w:hAnsi="Arial" w:cs="Arial"/>
          <w:sz w:val="20"/>
          <w:szCs w:val="20"/>
        </w:rPr>
        <w:t xml:space="preserve">,00 m </w:t>
      </w:r>
      <w:r w:rsidRPr="00741615">
        <w:rPr>
          <w:rFonts w:ascii="Arial" w:hAnsi="Arial" w:cs="Arial"/>
          <w:sz w:val="20"/>
          <w:szCs w:val="20"/>
        </w:rPr>
        <w:tab/>
      </w:r>
      <w:r w:rsidRPr="00741615">
        <w:rPr>
          <w:rFonts w:ascii="Arial" w:hAnsi="Arial" w:cs="Arial"/>
          <w:sz w:val="20"/>
          <w:szCs w:val="20"/>
        </w:rPr>
        <w:tab/>
        <w:t>. . . . . . . . . . . .</w:t>
      </w:r>
    </w:p>
    <w:p w:rsidR="00BD366F" w:rsidRPr="009C73B2" w:rsidRDefault="00BD366F" w:rsidP="00BD366F">
      <w:pPr>
        <w:pStyle w:val="Listenabsatz"/>
        <w:autoSpaceDE w:val="0"/>
        <w:autoSpaceDN w:val="0"/>
        <w:adjustRightInd w:val="0"/>
        <w:spacing w:after="0" w:line="240" w:lineRule="auto"/>
        <w:rPr>
          <w:sz w:val="20"/>
        </w:rPr>
      </w:pPr>
    </w:p>
    <w:sectPr w:rsidR="00BD366F" w:rsidRPr="009C73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15F58"/>
    <w:multiLevelType w:val="hybridMultilevel"/>
    <w:tmpl w:val="D67A83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77D1F"/>
    <w:multiLevelType w:val="hybridMultilevel"/>
    <w:tmpl w:val="FB349F68"/>
    <w:lvl w:ilvl="0" w:tplc="14B844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66F"/>
    <w:rsid w:val="00012594"/>
    <w:rsid w:val="00041701"/>
    <w:rsid w:val="00066AF1"/>
    <w:rsid w:val="000753C7"/>
    <w:rsid w:val="001512C0"/>
    <w:rsid w:val="001B1A90"/>
    <w:rsid w:val="001C7CD9"/>
    <w:rsid w:val="00216C21"/>
    <w:rsid w:val="002371DF"/>
    <w:rsid w:val="00280B22"/>
    <w:rsid w:val="00355F87"/>
    <w:rsid w:val="003777D1"/>
    <w:rsid w:val="003C7A71"/>
    <w:rsid w:val="00447CE1"/>
    <w:rsid w:val="0050067B"/>
    <w:rsid w:val="00615AD6"/>
    <w:rsid w:val="00741615"/>
    <w:rsid w:val="007D0A2E"/>
    <w:rsid w:val="008B2E1E"/>
    <w:rsid w:val="008B5238"/>
    <w:rsid w:val="00932D0A"/>
    <w:rsid w:val="00966750"/>
    <w:rsid w:val="009C73B2"/>
    <w:rsid w:val="00A47D1A"/>
    <w:rsid w:val="00AA1E59"/>
    <w:rsid w:val="00AE69F0"/>
    <w:rsid w:val="00B33820"/>
    <w:rsid w:val="00BD366F"/>
    <w:rsid w:val="00BE7E27"/>
    <w:rsid w:val="00CA127A"/>
    <w:rsid w:val="00CA51BF"/>
    <w:rsid w:val="00D01557"/>
    <w:rsid w:val="00D04F55"/>
    <w:rsid w:val="00DE3C55"/>
    <w:rsid w:val="00DF5C06"/>
    <w:rsid w:val="00E173AA"/>
    <w:rsid w:val="00EF7B6F"/>
    <w:rsid w:val="00F059B3"/>
    <w:rsid w:val="00F340C2"/>
    <w:rsid w:val="00F47951"/>
    <w:rsid w:val="00FC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AFFA6-666C-4E0C-B50B-F639F4036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D366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D0A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Peter Weixlbaumer</dc:creator>
  <cp:keywords/>
  <dc:description/>
  <cp:lastModifiedBy>Martin Peter Weixlbaumer</cp:lastModifiedBy>
  <cp:revision>7</cp:revision>
  <dcterms:created xsi:type="dcterms:W3CDTF">2021-04-17T12:51:00Z</dcterms:created>
  <dcterms:modified xsi:type="dcterms:W3CDTF">2021-05-18T05:22:00Z</dcterms:modified>
</cp:coreProperties>
</file>